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E3" w:rsidRPr="00C55EE3" w:rsidRDefault="00C55EE3" w:rsidP="00C55EE3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55EE3">
        <w:rPr>
          <w:rFonts w:ascii="Verdana" w:eastAsia="Times New Roman" w:hAnsi="Verdana" w:cs="Times New Roman"/>
          <w:b/>
          <w:bCs/>
          <w:color w:val="4F4F4F"/>
          <w:sz w:val="24"/>
          <w:szCs w:val="24"/>
          <w:lang w:eastAsia="ru-RU"/>
        </w:rPr>
        <w:t>Рекомендации по профилактике гриппа и ОРВИ</w:t>
      </w:r>
    </w:p>
    <w:p w:rsidR="00C55EE3" w:rsidRPr="00C55EE3" w:rsidRDefault="00C55EE3" w:rsidP="00C55EE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Грипп входит в группу острых респираторных вирусных инфекций с воздушно-капельным путём передачи возбудителя. Заболевание характеризуется острым началом, лихорадкой (с температурой 38°С и выше), общей интоксикацией и поражением дыхательных путей.</w:t>
      </w:r>
    </w:p>
    <w:p w:rsidR="00C55EE3" w:rsidRPr="00C55EE3" w:rsidRDefault="00C55EE3" w:rsidP="00C55EE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тяжелом течении гриппа часто возникают серьезные поражения сердечно-сосудистой системы, дыхательных органов, центральной нервной системы. Распространенными осложн</w:t>
      </w:r>
      <w:bookmarkStart w:id="0" w:name="_GoBack"/>
      <w:bookmarkEnd w:id="0"/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ениями после гриппа являются синуситы, бронхиты, отиты, обострение и усугубление хронических заболеваний.</w:t>
      </w:r>
    </w:p>
    <w:p w:rsidR="00C55EE3" w:rsidRPr="00C55EE3" w:rsidRDefault="00C55EE3" w:rsidP="00C55EE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Тяжелые формы заболевания наиболее часто регистрируются в период эпидемии гриппа, которая ежегодно приходится на зимне- весенний период и обусловлена чрезвычайно высокой активностью циркуляции вирусов гриппа.</w:t>
      </w:r>
    </w:p>
    <w:p w:rsidR="00C55EE3" w:rsidRPr="00C55EE3" w:rsidRDefault="00C55EE3" w:rsidP="00C55EE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 данным Всемирной организации здравоохранения ежегодно гриппом и ОРВИ переболевают 10% населения планеты.</w:t>
      </w:r>
    </w:p>
    <w:p w:rsidR="00C55EE3" w:rsidRPr="00C55EE3" w:rsidRDefault="00C55EE3" w:rsidP="00C55EE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Наиболее эффективным и доступным средством защиты от гриппа и его осложнений в настоящее время является вакцинация.</w:t>
      </w:r>
    </w:p>
    <w:p w:rsidR="00C55EE3" w:rsidRPr="00C55EE3" w:rsidRDefault="00C55EE3" w:rsidP="00C55EE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состав современных вакцин против гриппа, применяемых на территории Российской Федерации для иммунизации населения, входят только фрагменты генетического материала рекомендованных ВОЗ штаммов вирусов гриппа А/Н1N1, </w:t>
      </w:r>
      <w:proofErr w:type="gramStart"/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</w:t>
      </w:r>
      <w:proofErr w:type="gramEnd"/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/Н3N2 и В, поэтому вакцины не могут вызвать заболевание (грипп). Но этих коротких участков генома вирусов достаточно, чтобы в организме человека сформировался иммунный ответ.</w:t>
      </w:r>
    </w:p>
    <w:p w:rsidR="00C55EE3" w:rsidRPr="00C55EE3" w:rsidRDefault="00C55EE3" w:rsidP="00C55EE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Вакцинация от гриппа не дает 100% защиты. Вместе с тем, она защищает от тяжелого течения заболевания и его осложнений, препятствует широкому распространению заболевания. Чем больше населения привито против гриппа, тем выше уровень популяционного иммунитета, тем ниже заболеваемость гриппом и меньше осложнений от этого заболевания.</w:t>
      </w:r>
    </w:p>
    <w:p w:rsidR="00C55EE3" w:rsidRPr="00C55EE3" w:rsidRDefault="00C55EE3" w:rsidP="00C55EE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На сезон 2022–2023 гг. для стран Северного полушария Всемирная организация здравоохранения рекомендовала следующий </w:t>
      </w:r>
      <w:proofErr w:type="spellStart"/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штаммовый</w:t>
      </w:r>
      <w:proofErr w:type="spellEnd"/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состав противогриппозных вакцин: A/</w:t>
      </w:r>
      <w:proofErr w:type="spellStart"/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Victoria</w:t>
      </w:r>
      <w:proofErr w:type="spellEnd"/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/2570/2019 (H1N1) pdm09; A/</w:t>
      </w:r>
      <w:proofErr w:type="spellStart"/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Darwin</w:t>
      </w:r>
      <w:proofErr w:type="spellEnd"/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/9/2021 (H3N2); B/</w:t>
      </w:r>
      <w:proofErr w:type="spellStart"/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Austria</w:t>
      </w:r>
      <w:proofErr w:type="spellEnd"/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/1359417/2021 (линия B/</w:t>
      </w:r>
      <w:proofErr w:type="spellStart"/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Victoria</w:t>
      </w:r>
      <w:proofErr w:type="spellEnd"/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); B/</w:t>
      </w:r>
      <w:proofErr w:type="spellStart"/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Phuket</w:t>
      </w:r>
      <w:proofErr w:type="spellEnd"/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/3073/2013 (линия B/</w:t>
      </w:r>
      <w:proofErr w:type="spellStart"/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Yamagata</w:t>
      </w:r>
      <w:proofErr w:type="spellEnd"/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).</w:t>
      </w:r>
    </w:p>
    <w:p w:rsidR="00C55EE3" w:rsidRPr="00C55EE3" w:rsidRDefault="00C55EE3" w:rsidP="00C55EE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Прививку против гриппа следует делать до начала эпидемического подъема заболеваемости. Оптимальным временем проведения прививок против гриппа является период сентябрь-октябрь.</w:t>
      </w:r>
    </w:p>
    <w:p w:rsidR="00C55EE3" w:rsidRPr="00C55EE3" w:rsidRDefault="00C55EE3" w:rsidP="00C55EE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Прививка против гриппа входит в национальный календарь профилактических прививок Российской Федерации (утвержден приказом Минздрава России от 06.12.2021 № 1122н). В соответствии с указанным документом бесплатно пройти вакцинацию против гриппа могут следующие категории граждан:</w:t>
      </w:r>
    </w:p>
    <w:p w:rsidR="00C55EE3" w:rsidRPr="00C55EE3" w:rsidRDefault="00C55EE3" w:rsidP="00C55EE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дети с 6 месяцев до 18 лет;</w:t>
      </w:r>
    </w:p>
    <w:p w:rsidR="00C55EE3" w:rsidRPr="00C55EE3" w:rsidRDefault="00C55EE3" w:rsidP="00C55EE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лица, обучающиеся в профессиональных образовательных организациях и образовательных организациях высшего образования;</w:t>
      </w:r>
    </w:p>
    <w:p w:rsidR="00C55EE3" w:rsidRPr="00C55EE3" w:rsidRDefault="00C55EE3" w:rsidP="00C55EE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беременные женщины;</w:t>
      </w:r>
    </w:p>
    <w:p w:rsidR="00C55EE3" w:rsidRPr="00C55EE3" w:rsidRDefault="00C55EE3" w:rsidP="00C55EE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взрослые старше 60 лет;</w:t>
      </w:r>
    </w:p>
    <w:p w:rsidR="00C55EE3" w:rsidRPr="00C55EE3" w:rsidRDefault="00C55EE3" w:rsidP="00C55EE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лица с хроническими заболеваниями;</w:t>
      </w:r>
    </w:p>
    <w:p w:rsidR="00C55EE3" w:rsidRPr="00C55EE3" w:rsidRDefault="00C55EE3" w:rsidP="00C55EE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 xml:space="preserve">взрослые, работающие по отдельным профессиям и должностям (работники медицинских и образовательных организаций, транспорта, коммунальной сферы и сферы предоставления услуг); сотрудники правоохранительных органов и государственных контрольных органов в пунктах пропуска через государственную границу; работники организаций социального обслуживания и многофункциональных </w:t>
      </w:r>
      <w:proofErr w:type="gramStart"/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центров;  государственные</w:t>
      </w:r>
      <w:proofErr w:type="gramEnd"/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гражданские и муниципальные служащие;</w:t>
      </w:r>
    </w:p>
    <w:p w:rsidR="00C55EE3" w:rsidRPr="00C55EE3" w:rsidRDefault="00C55EE3" w:rsidP="00C55EE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лица, подлежащие призыву на военную службу.</w:t>
      </w:r>
    </w:p>
    <w:p w:rsidR="00C55EE3" w:rsidRPr="00C55EE3" w:rsidRDefault="00C55EE3" w:rsidP="00C55EE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55EE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Вакцинация граждан против гриппа проводится в медицинских организациях (поликлиниках) по месту жительства, организуется по месту учёбы, работы (выездными прививочными бригадами).</w:t>
      </w:r>
    </w:p>
    <w:p w:rsidR="00C55EE3" w:rsidRPr="00C55EE3" w:rsidRDefault="00C55EE3" w:rsidP="00C55EE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55EE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Берегите свое здоровье и здоровье близких и окружающих – сделайте прививку против гриппа!</w:t>
      </w:r>
    </w:p>
    <w:p w:rsidR="00C55EE3" w:rsidRPr="00C55EE3" w:rsidRDefault="00C55EE3">
      <w:pPr>
        <w:rPr>
          <w:lang w:val="en-US"/>
        </w:rPr>
      </w:pPr>
    </w:p>
    <w:p w:rsidR="00C55EE3" w:rsidRDefault="00C55EE3"/>
    <w:sectPr w:rsidR="00C5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13B10"/>
    <w:multiLevelType w:val="multilevel"/>
    <w:tmpl w:val="18C0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1E"/>
    <w:rsid w:val="00143E2C"/>
    <w:rsid w:val="001D711E"/>
    <w:rsid w:val="00C5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6CF2A-78B6-43E1-84ED-59FFFCCF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2022-09-15T05:59:00Z</dcterms:created>
  <dcterms:modified xsi:type="dcterms:W3CDTF">2022-09-15T06:17:00Z</dcterms:modified>
</cp:coreProperties>
</file>