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F6" w:rsidRP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</w:t>
      </w:r>
      <w:r w:rsidRPr="003418F6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>ПРОФИЛАКТИКА РЕЧЕВЫХ НАРУШЕНИЙ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Каковы же причины возникновения речевых нарушений? </w:t>
      </w:r>
    </w:p>
    <w:p w:rsidR="003418F6" w:rsidRP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3418F6">
        <w:rPr>
          <w:rFonts w:ascii="Times New Roman" w:hAnsi="Times New Roman"/>
          <w:bCs/>
          <w:kern w:val="36"/>
          <w:sz w:val="32"/>
          <w:szCs w:val="32"/>
          <w:lang w:eastAsia="ru-RU"/>
        </w:rPr>
        <w:t>Среди последних можно выделить: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экологической обстановки;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особенности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региона по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йодо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- и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фторо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-дефицитности;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числа патологий беременности;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количества родовых травм;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здоровья детей и рост детской заболеваемости;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социальные причины.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доразвитие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Мероприятия по профилактике речевых нарушений включают: 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создание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необходимых условий для сохранения физического и нервно-психического здоровья ребенка;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>заботу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о сохранности его речевых органов;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создание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необходимых социально-бытовых условий для правильного речевого развития ребенка.</w:t>
      </w:r>
    </w:p>
    <w:p w:rsidR="003418F6" w:rsidRPr="00F437EE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 </w:t>
      </w: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t>Что рекомендуют специалисты?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 Предупреждение ушибов головы.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артикуляционных органов: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(и лечение) рахита и возможного появления аномалий костных частей речевого аппарата;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исключение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  преждевременной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оперирование расщелин верхней губы нёба;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F437EE">
        <w:rPr>
          <w:rFonts w:ascii="Times New Roman" w:hAnsi="Times New Roman"/>
          <w:sz w:val="32"/>
          <w:szCs w:val="32"/>
          <w:lang w:eastAsia="ru-RU"/>
        </w:rPr>
        <w:t>артикулированию</w:t>
      </w:r>
      <w:proofErr w:type="spell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которых мешает короткая уздечка);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охрана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>охрана</w:t>
      </w:r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F437EE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В чём заключается забота о правильном речевом развитии ребенка? 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Полное исключение случаев «</w:t>
      </w:r>
      <w:proofErr w:type="spellStart"/>
      <w:r w:rsidRPr="00F437EE">
        <w:rPr>
          <w:rFonts w:ascii="Times New Roman" w:hAnsi="Times New Roman"/>
          <w:sz w:val="32"/>
          <w:szCs w:val="32"/>
          <w:lang w:eastAsia="ru-RU"/>
        </w:rPr>
        <w:t>сюсюкания</w:t>
      </w:r>
      <w:proofErr w:type="spellEnd"/>
      <w:r w:rsidRPr="00F437EE">
        <w:rPr>
          <w:rFonts w:ascii="Times New Roman" w:hAnsi="Times New Roman"/>
          <w:sz w:val="32"/>
          <w:szCs w:val="32"/>
          <w:lang w:eastAsia="ru-RU"/>
        </w:rPr>
        <w:t>» с ребенком, лишающего его правильного образца для подражания.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</w:t>
      </w:r>
      <w:bookmarkStart w:id="0" w:name="_GoBack"/>
      <w:bookmarkEnd w:id="0"/>
      <w:r w:rsidRPr="00F437EE">
        <w:rPr>
          <w:rFonts w:ascii="Times New Roman" w:hAnsi="Times New Roman"/>
          <w:sz w:val="32"/>
          <w:szCs w:val="32"/>
          <w:lang w:eastAsia="ru-RU"/>
        </w:rPr>
        <w:t xml:space="preserve">имели место, то не нужно </w:t>
      </w:r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 xml:space="preserve">думать, что у Вашего ребенка обязательно появятся расстройства речи.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логопедов </w:t>
      </w:r>
      <w:proofErr w:type="gramStart"/>
      <w:r w:rsidRPr="00F437EE">
        <w:rPr>
          <w:rFonts w:ascii="Times New Roman" w:hAnsi="Times New Roman"/>
          <w:sz w:val="32"/>
          <w:szCs w:val="32"/>
          <w:lang w:eastAsia="ru-RU"/>
        </w:rPr>
        <w:t xml:space="preserve">в  </w:t>
      </w:r>
      <w:proofErr w:type="spellStart"/>
      <w:r w:rsidRPr="00F437EE">
        <w:rPr>
          <w:rFonts w:ascii="Times New Roman" w:hAnsi="Times New Roman"/>
          <w:sz w:val="32"/>
          <w:szCs w:val="32"/>
          <w:lang w:eastAsia="ru-RU"/>
        </w:rPr>
        <w:t>логопункте</w:t>
      </w:r>
      <w:proofErr w:type="spellEnd"/>
      <w:proofErr w:type="gramEnd"/>
      <w:r w:rsidRPr="00F437EE">
        <w:rPr>
          <w:rFonts w:ascii="Times New Roman" w:hAnsi="Times New Roman"/>
          <w:sz w:val="32"/>
          <w:szCs w:val="32"/>
          <w:lang w:eastAsia="ru-RU"/>
        </w:rPr>
        <w:t xml:space="preserve">  детского сада в часы приема.</w:t>
      </w:r>
    </w:p>
    <w:p w:rsidR="003418F6" w:rsidRPr="00F437EE" w:rsidRDefault="003418F6" w:rsidP="003418F6">
      <w:pPr>
        <w:spacing w:after="0" w:line="240" w:lineRule="auto"/>
        <w:jc w:val="both"/>
        <w:rPr>
          <w:sz w:val="32"/>
          <w:szCs w:val="32"/>
        </w:rPr>
      </w:pPr>
    </w:p>
    <w:p w:rsidR="00A57830" w:rsidRDefault="00A57830"/>
    <w:sectPr w:rsidR="00A57830" w:rsidSect="00F437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447C0" w:rsidRDefault="003418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6"/>
    <w:rsid w:val="003418F6"/>
    <w:rsid w:val="006967CA"/>
    <w:rsid w:val="00863D2A"/>
    <w:rsid w:val="00953ABA"/>
    <w:rsid w:val="00A57830"/>
    <w:rsid w:val="00C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B0DB-971D-4204-97D1-5ED6B92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2016-10-09T09:39:00Z</dcterms:created>
  <dcterms:modified xsi:type="dcterms:W3CDTF">2016-10-09T09:40:00Z</dcterms:modified>
</cp:coreProperties>
</file>